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C4" w:rsidRPr="00D97B97" w:rsidRDefault="00230863" w:rsidP="00613BC4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fr-FR"/>
        </w:rPr>
      </w:pPr>
      <w:r w:rsidRPr="00D97B9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fr-FR"/>
        </w:rPr>
        <w:t xml:space="preserve">ACCUEIL DE LOISIRS </w:t>
      </w:r>
      <w:r w:rsidR="00140905" w:rsidRPr="00D97B9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fr-FR"/>
        </w:rPr>
        <w:t>201</w:t>
      </w:r>
      <w:r w:rsidR="00B23D9E" w:rsidRPr="00D97B9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fr-FR"/>
        </w:rPr>
        <w:t>9</w:t>
      </w:r>
    </w:p>
    <w:p w:rsidR="00613BC4" w:rsidRPr="00D97B97" w:rsidRDefault="00613BC4" w:rsidP="00613BC4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color w:val="000000"/>
          <w:lang w:eastAsia="fr-FR"/>
        </w:rPr>
      </w:pPr>
      <w:r w:rsidRPr="00D97B97">
        <w:rPr>
          <w:rFonts w:ascii="Century Gothic" w:eastAsia="Times New Roman" w:hAnsi="Century Gothic" w:cs="Times New Roman"/>
          <w:b/>
          <w:bCs/>
          <w:color w:val="000000"/>
          <w:lang w:eastAsia="fr-FR"/>
        </w:rPr>
        <w:t xml:space="preserve">COMMUNAUTE DE COMMUNES DU VIMEU </w:t>
      </w:r>
    </w:p>
    <w:p w:rsidR="00D97B97" w:rsidRDefault="00D97B97" w:rsidP="00D97B97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1B32DA" w:rsidRPr="00D97B97" w:rsidRDefault="00613BC4" w:rsidP="00D97B97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fr-FR"/>
        </w:rPr>
      </w:pPr>
      <w:r w:rsidRPr="00D97B97">
        <w:rPr>
          <w:rFonts w:ascii="Century Gothic" w:eastAsia="Times New Roman" w:hAnsi="Century Gothic" w:cs="Times New Roman"/>
          <w:b/>
          <w:bCs/>
          <w:color w:val="000000"/>
          <w:lang w:eastAsia="fr-FR"/>
        </w:rPr>
        <w:t xml:space="preserve">FICHE D’INSCRIPTION </w:t>
      </w:r>
      <w:r w:rsidR="001B32DA" w:rsidRPr="00D97B97">
        <w:rPr>
          <w:rFonts w:ascii="Century Gothic" w:eastAsia="Times New Roman" w:hAnsi="Century Gothic" w:cs="Times New Roman"/>
          <w:b/>
          <w:bCs/>
          <w:color w:val="000000"/>
          <w:lang w:eastAsia="fr-FR"/>
        </w:rPr>
        <w:t xml:space="preserve">ADMINISTRATIVE </w:t>
      </w:r>
    </w:p>
    <w:p w:rsidR="00613BC4" w:rsidRPr="00613BC4" w:rsidRDefault="001B32DA" w:rsidP="00D97B97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( à remplir lors de la 1</w:t>
      </w:r>
      <w:r w:rsidRPr="001B32D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vertAlign w:val="superscript"/>
          <w:lang w:eastAsia="fr-FR"/>
        </w:rPr>
        <w:t>ère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inscription de l’année )</w:t>
      </w:r>
    </w:p>
    <w:p w:rsidR="001B32DA" w:rsidRPr="001B32DA" w:rsidRDefault="001B32DA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</w:pPr>
      <w:r w:rsidRPr="001B32DA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>ATTENTION, SEULS LES ENFANTS DES COMMUNES DE ACHEUX</w:t>
      </w:r>
      <w:r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 EN VIMEU</w:t>
      </w:r>
      <w:r w:rsidRPr="001B32DA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>, BEHEN, CAHON-GOUY, ERCOURT,</w:t>
      </w:r>
      <w:r w:rsidR="0032609E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 </w:t>
      </w:r>
      <w:r w:rsidRPr="001B32DA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GREBAULT-MESNIL, HUCHENNEVILLE, </w:t>
      </w:r>
      <w:r w:rsidR="003F04D7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MIANNAY, MOYENNEVILLE, QUESNOY-LE-MONTANT, </w:t>
      </w:r>
      <w:r w:rsidRPr="001B32DA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>TOEUFLES, TOURS EN VIMEU</w:t>
      </w:r>
      <w:r w:rsidR="00BB7C50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 PEUVENT S’INSCRIRE</w:t>
      </w:r>
      <w:r w:rsidRPr="001B32DA">
        <w:rPr>
          <w:rFonts w:ascii="Century Gothic" w:eastAsia="Times New Roman" w:hAnsi="Century Gothic" w:cs="Times New Roman"/>
          <w:b/>
          <w:bCs/>
          <w:iCs/>
          <w:color w:val="000000"/>
          <w:sz w:val="24"/>
          <w:szCs w:val="24"/>
          <w:u w:val="single"/>
          <w:lang w:eastAsia="fr-FR"/>
        </w:rPr>
        <w:t xml:space="preserve"> </w:t>
      </w:r>
    </w:p>
    <w:p w:rsid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fr-FR"/>
        </w:rPr>
        <w:t>NOM et Prénom de l’enfant : ………………………………………</w:t>
      </w:r>
      <w:bookmarkStart w:id="0" w:name="_GoBack"/>
      <w:bookmarkEnd w:id="0"/>
    </w:p>
    <w:p w:rsidR="00230863" w:rsidRPr="00613BC4" w:rsidRDefault="00230863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fr-FR"/>
        </w:rPr>
        <w:t>Date de naissance :……………………………………………….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Si vous souhaitez inscrire vos enfants à l’Accueil de Loisirs, merci de remplir cette fiche (une fiche par enfant) accompagnée : </w:t>
      </w:r>
    </w:p>
    <w:p w:rsidR="00613BC4" w:rsidRPr="00613BC4" w:rsidRDefault="00613BC4" w:rsidP="00613BC4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sym w:font="Symbol" w:char="F0A8"/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613BC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 xml:space="preserve">des photocopies du carnet de vaccination de vos enfants, </w:t>
      </w:r>
    </w:p>
    <w:p w:rsidR="00613BC4" w:rsidRPr="00613BC4" w:rsidRDefault="00613BC4" w:rsidP="00613BC4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sym w:font="Symbol" w:char="F0A8"/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613BC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de la fiche sanitaire complétée</w:t>
      </w:r>
    </w:p>
    <w:p w:rsidR="00613BC4" w:rsidRPr="00613BC4" w:rsidRDefault="00613BC4" w:rsidP="00613BC4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sym w:font="Symbol" w:char="F0A8"/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613BC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d’une photocopie de l’attestation d’assurance responsabilité civile de vos enfants</w:t>
      </w:r>
    </w:p>
    <w:p w:rsidR="006C6B09" w:rsidRDefault="00613BC4" w:rsidP="006C6B09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sym w:font="Symbol" w:char="F0A8"/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613BC4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fr-FR"/>
        </w:rPr>
        <w:t>d’une photocopie de la carte vitale assurance maladie (à laquelle est rattachée l’enfant)</w:t>
      </w:r>
      <w:r w:rsidR="006C6B09" w:rsidRPr="006C6B0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  <w:t xml:space="preserve"> </w:t>
      </w:r>
    </w:p>
    <w:p w:rsidR="006C6B09" w:rsidRPr="00230863" w:rsidRDefault="006C6B09" w:rsidP="006C6B09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</w:pPr>
      <w:r w:rsidRPr="0023086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  <w:sym w:font="Symbol" w:char="F0A8"/>
      </w:r>
      <w:r w:rsidRPr="00230863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  <w:t xml:space="preserve"> </w:t>
      </w:r>
      <w:r w:rsidRPr="00230863">
        <w:rPr>
          <w:rFonts w:ascii="Century Gothic" w:eastAsia="Times New Roman" w:hAnsi="Century Gothic" w:cs="Times New Roman"/>
          <w:b/>
          <w:i/>
          <w:iCs/>
          <w:color w:val="000000"/>
          <w:sz w:val="20"/>
          <w:szCs w:val="20"/>
          <w:lang w:eastAsia="fr-FR"/>
        </w:rPr>
        <w:t>préciser votre numéro allocataire ……………………….</w:t>
      </w:r>
      <w:r>
        <w:rPr>
          <w:rFonts w:ascii="Century Gothic" w:eastAsia="Times New Roman" w:hAnsi="Century Gothic" w:cs="Times New Roman"/>
          <w:b/>
          <w:i/>
          <w:iCs/>
          <w:color w:val="000000"/>
          <w:sz w:val="20"/>
          <w:szCs w:val="20"/>
          <w:lang w:eastAsia="fr-FR"/>
        </w:rPr>
        <w:t xml:space="preserve"> (Obligatoire)</w:t>
      </w:r>
    </w:p>
    <w:p w:rsidR="001B32DA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613BC4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Le</w:t>
      </w:r>
      <w:r w:rsidR="00613BC4"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 dossier complet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doit être retourné </w:t>
      </w:r>
      <w:r w:rsidR="00613BC4"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à la Commu</w:t>
      </w:r>
      <w:r w:rsidR="008F050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nauté de Communes du Vimeu, </w:t>
      </w:r>
      <w:r w:rsidR="003260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                     </w:t>
      </w:r>
      <w:r w:rsidR="0023086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18 avenue Albert Thomas </w:t>
      </w:r>
      <w:r w:rsidR="008F050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à Friville-Escarbotin.</w:t>
      </w:r>
    </w:p>
    <w:p w:rsidR="006C6B09" w:rsidRDefault="006C6B09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613BC4" w:rsidRDefault="00613BC4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La C.C.V. vous transmettra une facture pour règlement</w:t>
      </w:r>
      <w:r w:rsidR="001B32DA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à chaque période de vacances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. A défaut d’avoir votre numéro CAF, le plein tarif sera appliqué.</w:t>
      </w:r>
    </w:p>
    <w:p w:rsidR="001B32DA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6C6B09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Attention :  </w:t>
      </w:r>
      <w:r w:rsidR="0032609E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es allocataires MSA doivent s’acquitter du tarif plein.</w:t>
      </w:r>
    </w:p>
    <w:p w:rsidR="001B32DA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1B32DA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La Communauté de Communes accepte les chèques vacances.</w:t>
      </w:r>
    </w:p>
    <w:p w:rsidR="001B32DA" w:rsidRPr="00613BC4" w:rsidRDefault="001B32DA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613BC4" w:rsidRDefault="007338CF" w:rsidP="00613BC4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Votre enfant peut venir</w:t>
      </w:r>
      <w:r w:rsidR="00613BC4"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en demi-journée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(sauf lors des sorties) </w:t>
      </w:r>
      <w:r w:rsidR="00613BC4"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mais l’inscription et la facturation se feront par semaine entière.</w:t>
      </w:r>
    </w:p>
    <w:p w:rsidR="006C6B09" w:rsidRPr="00613BC4" w:rsidRDefault="006C6B09" w:rsidP="00613BC4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A04ACE" w:rsidRDefault="00613BC4" w:rsidP="00A04ACE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Toute personne ayant inscrit son enfant à l’accueil de loisirs sera redevable du séjour sauf en cas de présentation d’un certificat médical</w:t>
      </w:r>
      <w:r w:rsidR="003F04D7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. T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oute semaine commencée est due</w:t>
      </w:r>
      <w:r w:rsidR="001409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.</w:t>
      </w:r>
    </w:p>
    <w:p w:rsidR="0018565C" w:rsidRDefault="0018565C" w:rsidP="00A04ACE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18565C" w:rsidRDefault="0018565C" w:rsidP="00A04ACE">
      <w:pPr>
        <w:spacing w:before="62" w:after="62" w:line="240" w:lineRule="auto"/>
        <w:rPr>
          <w:i/>
        </w:rPr>
      </w:pPr>
      <w:r w:rsidRPr="001B32DA">
        <w:rPr>
          <w:i/>
        </w:rPr>
        <w:t>Les enfants inscrits au regroupement pédagogique de Tours-en-Vimeu peuvent s’inscrire, même s'ils habitent ailleurs, au tarif de base majoré de 50%.</w:t>
      </w:r>
    </w:p>
    <w:p w:rsidR="00D97B97" w:rsidRPr="001B32DA" w:rsidRDefault="00D97B97" w:rsidP="00A04ACE">
      <w:pPr>
        <w:spacing w:before="62" w:after="62" w:line="240" w:lineRule="auto"/>
        <w:rPr>
          <w:i/>
        </w:rPr>
      </w:pPr>
    </w:p>
    <w:p w:rsidR="00E010F4" w:rsidRPr="00E010F4" w:rsidRDefault="00E010F4" w:rsidP="00E010F4">
      <w:pPr>
        <w:spacing w:before="62" w:after="62" w:line="240" w:lineRule="auto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</w:pPr>
      <w:r w:rsidRPr="00E010F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>ENFANT</w:t>
      </w:r>
      <w:r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 :  </w:t>
      </w:r>
      <w:r w:rsidRPr="00E010F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  </w:t>
      </w:r>
      <w:r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                     </w:t>
      </w:r>
      <w:r w:rsidRPr="00E010F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 NOM</w:t>
      </w:r>
      <w:r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 :              </w:t>
      </w:r>
      <w:r w:rsidRPr="00E010F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fr-FR"/>
        </w:rPr>
        <w:t xml:space="preserve">                Prénom : </w:t>
      </w:r>
    </w:p>
    <w:p w:rsidR="00E010F4" w:rsidRDefault="00E010F4" w:rsidP="00A04ACE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613BC4" w:rsidRPr="00613BC4" w:rsidRDefault="00613BC4" w:rsidP="00A04ACE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RESPONSABLES LEGAUX DE L’ENFANT</w:t>
      </w:r>
    </w:p>
    <w:p w:rsidR="000A4664" w:rsidRPr="00613BC4" w:rsidRDefault="000A466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tbl>
      <w:tblPr>
        <w:tblW w:w="10668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28"/>
        <w:gridCol w:w="5340"/>
      </w:tblGrid>
      <w:tr w:rsidR="00613BC4" w:rsidRPr="00613BC4" w:rsidTr="00613BC4">
        <w:trPr>
          <w:trHeight w:val="144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PERE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MERE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NOM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NOM :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Prénom :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0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Adresse :</w:t>
            </w:r>
          </w:p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Adresse (si différente) :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Profession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Profession :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domicile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domicile :</w:t>
            </w:r>
          </w:p>
        </w:tc>
      </w:tr>
      <w:tr w:rsidR="00613BC4" w:rsidRPr="00613BC4" w:rsidTr="00613BC4">
        <w:trPr>
          <w:trHeight w:val="300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portable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portable :</w:t>
            </w:r>
          </w:p>
        </w:tc>
      </w:tr>
      <w:tr w:rsidR="00613BC4" w:rsidRPr="00613BC4" w:rsidTr="00613BC4">
        <w:trPr>
          <w:trHeight w:val="288"/>
          <w:tblCellSpacing w:w="0" w:type="dxa"/>
          <w:jc w:val="center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travail :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613BC4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Téléphone travail :</w:t>
            </w:r>
          </w:p>
        </w:tc>
      </w:tr>
    </w:tbl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fr-FR"/>
        </w:rPr>
        <w:t>Adresse de l’enfant (si différente des parents) :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Chez Monsieur / Madame : ……………………………………………………… Famille d’accueil / Tuteur / Grands-Parents /Autres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Adresse : ………………………………………………………………………………………………………………………………</w:t>
      </w:r>
      <w:r w:rsidR="00140905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</w:t>
      </w:r>
    </w:p>
    <w:p w:rsidR="00A6653D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Téléphone : ………………………………</w:t>
      </w:r>
    </w:p>
    <w:p w:rsidR="00A6653D" w:rsidRDefault="00A6653D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tbl>
      <w:tblPr>
        <w:tblW w:w="10863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863"/>
      </w:tblGrid>
      <w:tr w:rsidR="007E1C6F" w:rsidRPr="00613BC4" w:rsidTr="001B32DA">
        <w:trPr>
          <w:trHeight w:val="122"/>
          <w:tblCellSpacing w:w="0" w:type="dxa"/>
          <w:jc w:val="center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1C6F" w:rsidRPr="00613BC4" w:rsidRDefault="007E1C6F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Enfant de l’ASE : Coordonnées Assistant Familial</w:t>
            </w:r>
          </w:p>
        </w:tc>
      </w:tr>
      <w:tr w:rsidR="007E1C6F" w:rsidRPr="00613BC4" w:rsidTr="001B32DA">
        <w:trPr>
          <w:trHeight w:val="254"/>
          <w:tblCellSpacing w:w="0" w:type="dxa"/>
          <w:jc w:val="center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1C6F" w:rsidRPr="00613BC4" w:rsidRDefault="007E1C6F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NOM :</w:t>
            </w:r>
          </w:p>
        </w:tc>
      </w:tr>
      <w:tr w:rsidR="007E1C6F" w:rsidRPr="00613BC4" w:rsidTr="001B32DA">
        <w:trPr>
          <w:trHeight w:val="254"/>
          <w:tblCellSpacing w:w="0" w:type="dxa"/>
          <w:jc w:val="center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1C6F" w:rsidRPr="00613BC4" w:rsidRDefault="007E1C6F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Prénom :</w:t>
            </w:r>
          </w:p>
        </w:tc>
      </w:tr>
      <w:tr w:rsidR="007E1C6F" w:rsidRPr="00613BC4" w:rsidTr="001B32DA">
        <w:trPr>
          <w:trHeight w:val="446"/>
          <w:tblCellSpacing w:w="0" w:type="dxa"/>
          <w:jc w:val="center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1C6F" w:rsidRPr="00613BC4" w:rsidRDefault="007E1C6F" w:rsidP="00244F83">
            <w:pPr>
              <w:spacing w:before="100" w:beforeAutospacing="1" w:after="0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Adresse :</w:t>
            </w:r>
          </w:p>
          <w:p w:rsidR="007E1C6F" w:rsidRPr="00613BC4" w:rsidRDefault="007E1C6F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E1C6F" w:rsidRPr="00613BC4" w:rsidTr="000838B4">
        <w:trPr>
          <w:trHeight w:val="1907"/>
          <w:tblCellSpacing w:w="0" w:type="dxa"/>
          <w:jc w:val="center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E1C6F" w:rsidRPr="00613BC4" w:rsidRDefault="007E1C6F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lastRenderedPageBreak/>
              <w:t>Tél</w:t>
            </w: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éphone domicile :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Portable :    </w:t>
            </w:r>
          </w:p>
        </w:tc>
      </w:tr>
      <w:tr w:rsidR="00613BC4" w:rsidRPr="00613BC4" w:rsidTr="001B32DA">
        <w:tblPrEx>
          <w:jc w:val="left"/>
        </w:tblPrEx>
        <w:trPr>
          <w:trHeight w:val="142"/>
          <w:tblCellSpacing w:w="0" w:type="dxa"/>
        </w:trPr>
        <w:tc>
          <w:tcPr>
            <w:tcW w:w="10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C4" w:rsidRPr="00613BC4" w:rsidRDefault="00613BC4" w:rsidP="00A04ACE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AUTORISATIONS DIVERSES (</w:t>
            </w:r>
            <w:r w:rsidRPr="00613BC4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eastAsia="fr-FR"/>
              </w:rPr>
              <w:t>Rayer les mentions inutiles et compléter)</w:t>
            </w:r>
          </w:p>
        </w:tc>
      </w:tr>
    </w:tbl>
    <w:p w:rsidR="001B32DA" w:rsidRDefault="001B32DA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Madame, Monsieur, …………………………………………………………………. Père, mère ou tuteur légal </w:t>
      </w:r>
      <w:r w:rsidR="00DC57DF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(Rayer la mention inutile)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:</w:t>
      </w:r>
    </w:p>
    <w:p w:rsidR="00613BC4" w:rsidRPr="00613BC4" w:rsidRDefault="00613BC4" w:rsidP="00613BC4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Autorise / n’autorise pas l’enfant ………………………………………………………………… à participer aux sorties extérieures organisées par les Accueils de loisirs de la C.C.V</w:t>
      </w:r>
    </w:p>
    <w:p w:rsidR="00613BC4" w:rsidRPr="00613BC4" w:rsidRDefault="00613BC4" w:rsidP="00A6653D">
      <w:pPr>
        <w:numPr>
          <w:ilvl w:val="0"/>
          <w:numId w:val="2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Autorise / n’autorise pas l’enfant à voyager en transport collectif</w:t>
      </w:r>
      <w:r w:rsidR="00A6653D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(bus)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, dans le cadre des activités des accueils de loisirs</w:t>
      </w:r>
    </w:p>
    <w:p w:rsidR="00613BC4" w:rsidRDefault="00613BC4" w:rsidP="00B23D9E">
      <w:pPr>
        <w:numPr>
          <w:ilvl w:val="0"/>
          <w:numId w:val="3"/>
        </w:numPr>
        <w:spacing w:before="100" w:before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Autorise / n’autorise pas l’enfant à aller à la piscine</w:t>
      </w:r>
    </w:p>
    <w:p w:rsidR="00613BC4" w:rsidRPr="00A6653D" w:rsidRDefault="00A6653D" w:rsidP="00B23D9E">
      <w:pPr>
        <w:pStyle w:val="Paragraphedeliste"/>
        <w:numPr>
          <w:ilvl w:val="0"/>
          <w:numId w:val="3"/>
        </w:numPr>
        <w:spacing w:before="100" w:before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A6653D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L’enfant sait nager / ne sait pas nager</w:t>
      </w:r>
    </w:p>
    <w:p w:rsidR="00613BC4" w:rsidRPr="00613BC4" w:rsidRDefault="00613BC4" w:rsidP="00613BC4">
      <w:pPr>
        <w:numPr>
          <w:ilvl w:val="0"/>
          <w:numId w:val="4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Atteste que l’enfant ne présente pas de contre-indication à la pratique d’un sport</w:t>
      </w:r>
    </w:p>
    <w:p w:rsidR="00613BC4" w:rsidRPr="00613BC4" w:rsidRDefault="00613BC4" w:rsidP="00613BC4">
      <w:pPr>
        <w:numPr>
          <w:ilvl w:val="0"/>
          <w:numId w:val="5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Autorise / n’autorise pas mon enfant mineur à repartir seul à son domicile le midi et/ou le soir et décharge le personnel encadrant de toutes responsabilités après départ</w:t>
      </w:r>
    </w:p>
    <w:p w:rsidR="00613BC4" w:rsidRPr="00613BC4" w:rsidRDefault="00613BC4" w:rsidP="00A6653D">
      <w:pPr>
        <w:numPr>
          <w:ilvl w:val="0"/>
          <w:numId w:val="6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Autorise / n’autorise pas mon enfant à apparaître sur les photographies et/ou les vidéos prises dans le cadre des Accueils de loisirs et à être utilisées dans les communications de la C.C.V. (publicité, affiche, blog,…) et la presse. 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Si vous ne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l’autorisez pas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, joindre 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fr-FR"/>
        </w:rPr>
        <w:t>impérativement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une photo de l’enfant au dossier.</w:t>
      </w:r>
    </w:p>
    <w:p w:rsidR="00613BC4" w:rsidRPr="00613BC4" w:rsidRDefault="00613BC4" w:rsidP="00613BC4">
      <w:pPr>
        <w:numPr>
          <w:ilvl w:val="0"/>
          <w:numId w:val="7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Autorise Mme/Mr …………………………………………………………………………..…(Tél : ……..………………) </w:t>
      </w:r>
    </w:p>
    <w:p w:rsidR="00613BC4" w:rsidRPr="00613BC4" w:rsidRDefault="00613BC4" w:rsidP="00A6653D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ou Mme/Mr ………………………………………….…………………(Tél : ………………………) à venir chercher l’enfant</w:t>
      </w:r>
      <w:r w:rsidR="00140905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,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si autre que les parents.</w:t>
      </w:r>
    </w:p>
    <w:p w:rsidR="00613BC4" w:rsidRPr="00613BC4" w:rsidRDefault="00613BC4" w:rsidP="00A6653D">
      <w:pPr>
        <w:numPr>
          <w:ilvl w:val="0"/>
          <w:numId w:val="8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Autorise / n’autorise pas les personnes habilitées de la Communauté de Communes à consulter « CAF PRO » pour connaître la dernière valeur de mon Quotient Familial, sinon le tarif hebdomadaire le plus élevé sera appliqué (uniquement pour les familles allocataires CAF).</w:t>
      </w:r>
    </w:p>
    <w:p w:rsidR="00613BC4" w:rsidRPr="00613BC4" w:rsidRDefault="00613BC4" w:rsidP="00613BC4">
      <w:pPr>
        <w:numPr>
          <w:ilvl w:val="0"/>
          <w:numId w:val="9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Personne disponible pour accompagner pendant les sorties de l’acc</w:t>
      </w:r>
      <w:r w:rsidR="00A6653D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ueil de loisirs communautaire 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:</w:t>
      </w:r>
      <w:r w:rsidR="00A6653D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 OUI / NON</w:t>
      </w:r>
    </w:p>
    <w:p w:rsidR="00BB7C50" w:rsidRDefault="00BB7C50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BB7C50" w:rsidRDefault="00BB7C50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BB7C50" w:rsidRDefault="00BB7C50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A6653D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Merci de remplir les informatio</w:t>
      </w:r>
      <w:r w:rsidR="00A6653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ns sur la personne qui v</w:t>
      </w:r>
      <w:r w:rsidR="001409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accompagner les sorties :</w:t>
      </w:r>
    </w:p>
    <w:p w:rsidR="00A04ACE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Nom de naissance …………………………………………….. Nom d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’usage : ………………….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Date 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de naissance : …………………… 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Lieu de naissance : 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……………………………………</w:t>
      </w:r>
    </w:p>
    <w:p w:rsid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Département de n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aissance : …………………….</w:t>
      </w:r>
    </w:p>
    <w:p w:rsidR="00645A95" w:rsidRPr="00613BC4" w:rsidRDefault="00645A95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613BC4" w:rsidRPr="00613BC4" w:rsidRDefault="00613BC4" w:rsidP="00613BC4">
      <w:pPr>
        <w:spacing w:before="100" w:beforeAutospacing="1" w:after="0" w:line="240" w:lineRule="auto"/>
        <w:ind w:firstLine="284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Je reconnais avoir pris connaissance du règlement intérieur des Accueils de Loisirs et accepte</w:t>
      </w:r>
      <w:r w:rsidR="00294B9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r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celui-ci et déclare exact l’ensemble des informations portées ci-dessus.</w:t>
      </w:r>
    </w:p>
    <w:p w:rsidR="00613BC4" w:rsidRPr="00613BC4" w:rsidRDefault="00613BC4" w:rsidP="00613BC4">
      <w:pPr>
        <w:spacing w:before="100" w:beforeAutospacing="1" w:after="0" w:line="240" w:lineRule="auto"/>
        <w:ind w:firstLine="284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294B9E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Fait à 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Le</w:t>
      </w:r>
    </w:p>
    <w:p w:rsidR="00613BC4" w:rsidRPr="00613BC4" w:rsidRDefault="00613BC4" w:rsidP="00613BC4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Signature</w:t>
      </w:r>
    </w:p>
    <w:p w:rsidR="008809F6" w:rsidRDefault="00BB7C50">
      <w:pPr>
        <w:rPr>
          <w:rFonts w:ascii="Century Gothic" w:hAnsi="Century Gothic"/>
          <w:sz w:val="20"/>
          <w:szCs w:val="20"/>
        </w:rPr>
      </w:pPr>
    </w:p>
    <w:p w:rsidR="00294B9E" w:rsidRDefault="00294B9E">
      <w:pPr>
        <w:rPr>
          <w:rFonts w:ascii="Century Gothic" w:hAnsi="Century Gothic"/>
          <w:sz w:val="20"/>
          <w:szCs w:val="20"/>
        </w:rPr>
      </w:pPr>
    </w:p>
    <w:p w:rsidR="00230863" w:rsidRDefault="00230863" w:rsidP="00294B9E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A04ACE" w:rsidRDefault="00140905" w:rsidP="00294B9E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I</w:t>
      </w:r>
      <w:r w:rsidR="00A04A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NFORMATIONS</w:t>
      </w:r>
    </w:p>
    <w:p w:rsidR="00294B9E" w:rsidRPr="00613BC4" w:rsidRDefault="00294B9E" w:rsidP="00294B9E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Les Tarifs des Centres de Loisirs en fonction du Quotient Familial par semaine</w:t>
      </w:r>
    </w:p>
    <w:p w:rsidR="00294B9E" w:rsidRPr="00613BC4" w:rsidRDefault="00294B9E" w:rsidP="00294B9E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tbl>
      <w:tblPr>
        <w:tblW w:w="10668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36"/>
        <w:gridCol w:w="1418"/>
        <w:gridCol w:w="1559"/>
        <w:gridCol w:w="1417"/>
        <w:gridCol w:w="1418"/>
        <w:gridCol w:w="1320"/>
      </w:tblGrid>
      <w:tr w:rsidR="00294B9E" w:rsidRPr="00613BC4" w:rsidTr="0032609E">
        <w:trPr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QUOTIENT FAMILIAL</w:t>
            </w:r>
          </w:p>
        </w:tc>
      </w:tr>
      <w:tr w:rsidR="00294B9E" w:rsidRPr="00613BC4" w:rsidTr="0032609E">
        <w:trPr>
          <w:trHeight w:val="518"/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32609E" w:rsidP="0032609E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Tarif à la semaine ( 5 jours 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&lt; 525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525 à </w:t>
            </w: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631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à </w:t>
            </w: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801 à </w:t>
            </w: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1500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>&gt;</w:t>
            </w:r>
            <w:r w:rsidRPr="00613BC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1501 </w:t>
            </w:r>
          </w:p>
        </w:tc>
      </w:tr>
      <w:tr w:rsidR="00294B9E" w:rsidRPr="00613BC4" w:rsidTr="0032609E">
        <w:trPr>
          <w:trHeight w:val="1333"/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294B9E" w:rsidP="003F04D7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Habitation </w:t>
            </w:r>
            <w:r w:rsidR="0032609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communes de </w:t>
            </w:r>
            <w:r w:rsidR="0032609E" w:rsidRPr="0032609E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18"/>
                <w:szCs w:val="18"/>
                <w:lang w:eastAsia="fr-FR"/>
              </w:rPr>
              <w:t>ACHEUX EN VIMEU, BEHEN, CAHON-GOUY, ERCOURT, GREBAULT-MESNIL, HUCHENNEVILLE,</w:t>
            </w:r>
            <w:r w:rsidR="003F04D7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MIANNAY, MOYENNEVILLE,  QUESNOY-LE-MONTANT, </w:t>
            </w:r>
            <w:r w:rsidR="0032609E" w:rsidRPr="0032609E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TOEUFLES, TOURS EN VIMEU </w:t>
            </w:r>
            <w:r w:rsidR="0032609E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2609E" w:rsidRPr="0032609E">
              <w:rPr>
                <w:rFonts w:ascii="Century Gothic" w:eastAsia="Times New Roman" w:hAnsi="Century Gothic" w:cs="Times New Roman"/>
                <w:bCs/>
                <w:iCs/>
                <w:color w:val="000000"/>
                <w:sz w:val="18"/>
                <w:szCs w:val="18"/>
                <w:lang w:eastAsia="fr-FR"/>
              </w:rPr>
              <w:t>(</w:t>
            </w:r>
            <w:r w:rsidR="0032609E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E1C6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hors cantine</w:t>
            </w:r>
            <w:r w:rsidR="0032609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8.25 €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9.75 €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13 €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28 €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9E" w:rsidRPr="00613BC4" w:rsidRDefault="00294B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28.50 €</w:t>
            </w:r>
          </w:p>
        </w:tc>
      </w:tr>
      <w:tr w:rsidR="00294B9E" w:rsidRPr="00613BC4" w:rsidTr="0032609E">
        <w:trPr>
          <w:trHeight w:val="813"/>
          <w:tblCellSpacing w:w="0" w:type="dxa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4B9E" w:rsidRPr="00613BC4" w:rsidRDefault="0032609E" w:rsidP="0032609E">
            <w:pPr>
              <w:spacing w:before="100" w:beforeAutospacing="1" w:after="142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Hors communes ci-dessus, sous condition, avec majoration de 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3260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12.40</w:t>
            </w:r>
            <w:r w:rsidR="00294B9E"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3260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14.60</w:t>
            </w:r>
            <w:r w:rsidR="00294B9E"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3260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19.50</w:t>
            </w:r>
            <w:r w:rsidR="00294B9E"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4B9E" w:rsidRPr="00613BC4" w:rsidRDefault="003260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42</w:t>
            </w:r>
            <w:r w:rsidR="00294B9E"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9E" w:rsidRPr="00613BC4" w:rsidRDefault="0032609E" w:rsidP="00244F83">
            <w:pPr>
              <w:spacing w:before="100" w:beforeAutospacing="1" w:after="142" w:line="288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>42.75</w:t>
            </w:r>
            <w:r w:rsidR="00294B9E" w:rsidRPr="00613BC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:rsidR="00294B9E" w:rsidRPr="000A4664" w:rsidRDefault="00294B9E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sectPr w:rsidR="00294B9E" w:rsidRPr="000A4664" w:rsidSect="00E010F4">
      <w:footerReference w:type="default" r:id="rId7"/>
      <w:pgSz w:w="11906" w:h="16838"/>
      <w:pgMar w:top="198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B4" w:rsidRDefault="000838B4" w:rsidP="000838B4">
      <w:pPr>
        <w:spacing w:after="0" w:line="240" w:lineRule="auto"/>
      </w:pPr>
      <w:r>
        <w:separator/>
      </w:r>
    </w:p>
  </w:endnote>
  <w:endnote w:type="continuationSeparator" w:id="0">
    <w:p w:rsidR="000838B4" w:rsidRDefault="000838B4" w:rsidP="000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48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838B4" w:rsidRPr="000838B4" w:rsidRDefault="000838B4">
        <w:pPr>
          <w:pStyle w:val="Pieddepage"/>
          <w:jc w:val="right"/>
          <w:rPr>
            <w:sz w:val="16"/>
            <w:szCs w:val="16"/>
          </w:rPr>
        </w:pPr>
        <w:r w:rsidRPr="000838B4">
          <w:rPr>
            <w:sz w:val="16"/>
            <w:szCs w:val="16"/>
          </w:rPr>
          <w:t xml:space="preserve">Page | </w:t>
        </w:r>
        <w:r w:rsidRPr="000838B4">
          <w:rPr>
            <w:sz w:val="16"/>
            <w:szCs w:val="16"/>
          </w:rPr>
          <w:fldChar w:fldCharType="begin"/>
        </w:r>
        <w:r w:rsidRPr="000838B4">
          <w:rPr>
            <w:sz w:val="16"/>
            <w:szCs w:val="16"/>
          </w:rPr>
          <w:instrText>PAGE   \* MERGEFORMAT</w:instrText>
        </w:r>
        <w:r w:rsidRPr="000838B4">
          <w:rPr>
            <w:sz w:val="16"/>
            <w:szCs w:val="16"/>
          </w:rPr>
          <w:fldChar w:fldCharType="separate"/>
        </w:r>
        <w:r w:rsidR="00BB7C50">
          <w:rPr>
            <w:noProof/>
            <w:sz w:val="16"/>
            <w:szCs w:val="16"/>
          </w:rPr>
          <w:t>1</w:t>
        </w:r>
        <w:r w:rsidRPr="000838B4">
          <w:rPr>
            <w:sz w:val="16"/>
            <w:szCs w:val="16"/>
          </w:rPr>
          <w:fldChar w:fldCharType="end"/>
        </w:r>
        <w:r w:rsidRPr="000838B4">
          <w:rPr>
            <w:sz w:val="16"/>
            <w:szCs w:val="16"/>
          </w:rPr>
          <w:t xml:space="preserve"> </w:t>
        </w:r>
      </w:p>
    </w:sdtContent>
  </w:sdt>
  <w:p w:rsidR="000838B4" w:rsidRDefault="00083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B4" w:rsidRDefault="000838B4" w:rsidP="000838B4">
      <w:pPr>
        <w:spacing w:after="0" w:line="240" w:lineRule="auto"/>
      </w:pPr>
      <w:r>
        <w:separator/>
      </w:r>
    </w:p>
  </w:footnote>
  <w:footnote w:type="continuationSeparator" w:id="0">
    <w:p w:rsidR="000838B4" w:rsidRDefault="000838B4" w:rsidP="0008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2DEB"/>
    <w:multiLevelType w:val="multilevel"/>
    <w:tmpl w:val="75D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B9B"/>
    <w:multiLevelType w:val="multilevel"/>
    <w:tmpl w:val="5374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9086A"/>
    <w:multiLevelType w:val="multilevel"/>
    <w:tmpl w:val="139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83756"/>
    <w:multiLevelType w:val="multilevel"/>
    <w:tmpl w:val="324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6774C"/>
    <w:multiLevelType w:val="multilevel"/>
    <w:tmpl w:val="DDA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32346"/>
    <w:multiLevelType w:val="multilevel"/>
    <w:tmpl w:val="CCD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850B1"/>
    <w:multiLevelType w:val="multilevel"/>
    <w:tmpl w:val="950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E167B"/>
    <w:multiLevelType w:val="multilevel"/>
    <w:tmpl w:val="4C8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90A19"/>
    <w:multiLevelType w:val="multilevel"/>
    <w:tmpl w:val="213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D1"/>
    <w:rsid w:val="000838B4"/>
    <w:rsid w:val="000A4664"/>
    <w:rsid w:val="00140905"/>
    <w:rsid w:val="0018565C"/>
    <w:rsid w:val="001B32DA"/>
    <w:rsid w:val="00230863"/>
    <w:rsid w:val="00294B9E"/>
    <w:rsid w:val="0032609E"/>
    <w:rsid w:val="003C016A"/>
    <w:rsid w:val="003F04D7"/>
    <w:rsid w:val="004D6D5E"/>
    <w:rsid w:val="00562AD1"/>
    <w:rsid w:val="00613BC4"/>
    <w:rsid w:val="00645A95"/>
    <w:rsid w:val="006829E2"/>
    <w:rsid w:val="006C6B09"/>
    <w:rsid w:val="006F6A4F"/>
    <w:rsid w:val="0070065B"/>
    <w:rsid w:val="007338CF"/>
    <w:rsid w:val="007E1C6F"/>
    <w:rsid w:val="008F050C"/>
    <w:rsid w:val="00A04ACE"/>
    <w:rsid w:val="00A6653D"/>
    <w:rsid w:val="00AD56C9"/>
    <w:rsid w:val="00B07F32"/>
    <w:rsid w:val="00B23D9E"/>
    <w:rsid w:val="00BB7C50"/>
    <w:rsid w:val="00C84207"/>
    <w:rsid w:val="00D97B97"/>
    <w:rsid w:val="00DC57DF"/>
    <w:rsid w:val="00E010F4"/>
    <w:rsid w:val="00E36D59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84A0EC-347F-46A7-AA25-F1AC20F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5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C6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8B4"/>
  </w:style>
  <w:style w:type="paragraph" w:styleId="Pieddepage">
    <w:name w:val="footer"/>
    <w:basedOn w:val="Normal"/>
    <w:link w:val="PieddepageCar"/>
    <w:uiPriority w:val="99"/>
    <w:unhideWhenUsed/>
    <w:rsid w:val="0008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Michaut</dc:creator>
  <cp:keywords/>
  <dc:description/>
  <cp:lastModifiedBy>christèle bordet</cp:lastModifiedBy>
  <cp:revision>7</cp:revision>
  <cp:lastPrinted>2019-05-23T08:00:00Z</cp:lastPrinted>
  <dcterms:created xsi:type="dcterms:W3CDTF">2019-03-13T10:12:00Z</dcterms:created>
  <dcterms:modified xsi:type="dcterms:W3CDTF">2019-05-23T08:00:00Z</dcterms:modified>
</cp:coreProperties>
</file>